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0" w:rsidRPr="007B56D2" w:rsidRDefault="007B56D2">
      <w:pPr>
        <w:rPr>
          <w:b/>
        </w:rPr>
      </w:pPr>
      <w:bookmarkStart w:id="0" w:name="_GoBack"/>
      <w:bookmarkEnd w:id="0"/>
      <w:r w:rsidRPr="007B56D2">
        <w:rPr>
          <w:b/>
        </w:rPr>
        <w:t>Zabawa ruchowa: Piłka parzy !!!</w:t>
      </w:r>
    </w:p>
    <w:p w:rsidR="007B56D2" w:rsidRDefault="007B56D2">
      <w:r>
        <w:t>Dzieci siadają w kole i przekazują sobie z rąk do rąk piłkę. W tym czasie gra muzyka, kiedy milknie, to z gry odchodzi osoba, która akurat trzyma piłkę. I tak dalej. Wygrywa ten, kto zostanie do końca gry.</w:t>
      </w:r>
    </w:p>
    <w:sectPr w:rsidR="007B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D2"/>
    <w:rsid w:val="007B56D2"/>
    <w:rsid w:val="00DD4550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2020-04-23T06:13:00Z</dcterms:created>
  <dcterms:modified xsi:type="dcterms:W3CDTF">2020-04-23T06:13:00Z</dcterms:modified>
</cp:coreProperties>
</file>